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7633" w14:textId="77777777"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14:paraId="386E6B0E" w14:textId="445CE710"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>«О</w:t>
      </w:r>
      <w:r w:rsidR="004B52BC">
        <w:rPr>
          <w:rFonts w:eastAsia="Times New Roman"/>
          <w:b/>
          <w:bCs/>
          <w:color w:val="000000"/>
          <w:sz w:val="26"/>
          <w:szCs w:val="26"/>
        </w:rPr>
        <w:t>б отдельных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14:paraId="7F0DBA78" w14:textId="77777777"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143"/>
        <w:gridCol w:w="425"/>
        <w:gridCol w:w="581"/>
        <w:gridCol w:w="1106"/>
        <w:gridCol w:w="581"/>
        <w:gridCol w:w="1418"/>
        <w:gridCol w:w="2976"/>
      </w:tblGrid>
      <w:tr w:rsidR="00F83839" w:rsidRPr="00D9287E" w14:paraId="377F4DA2" w14:textId="77777777" w:rsidTr="007961CF">
        <w:trPr>
          <w:cantSplit/>
        </w:trPr>
        <w:tc>
          <w:tcPr>
            <w:tcW w:w="10201" w:type="dxa"/>
            <w:gridSpan w:val="10"/>
            <w:vAlign w:val="bottom"/>
          </w:tcPr>
          <w:p w14:paraId="4CB78B40" w14:textId="77777777"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3865E141" w14:textId="77777777"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14:paraId="451FFF6A" w14:textId="77777777" w:rsidTr="007961CF">
        <w:tc>
          <w:tcPr>
            <w:tcW w:w="5226" w:type="dxa"/>
            <w:gridSpan w:val="7"/>
          </w:tcPr>
          <w:p w14:paraId="29D22395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4975" w:type="dxa"/>
            <w:gridSpan w:val="3"/>
          </w:tcPr>
          <w:p w14:paraId="7DABDBE6" w14:textId="77777777"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14:paraId="0A0AA36A" w14:textId="77777777" w:rsidTr="007961CF">
        <w:tc>
          <w:tcPr>
            <w:tcW w:w="5226" w:type="dxa"/>
            <w:gridSpan w:val="7"/>
          </w:tcPr>
          <w:p w14:paraId="77965EE5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75" w:type="dxa"/>
            <w:gridSpan w:val="3"/>
          </w:tcPr>
          <w:p w14:paraId="5EC36BC7" w14:textId="77777777"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14:paraId="36B004F6" w14:textId="77777777" w:rsidTr="007961CF">
        <w:tc>
          <w:tcPr>
            <w:tcW w:w="5226" w:type="dxa"/>
            <w:gridSpan w:val="7"/>
          </w:tcPr>
          <w:p w14:paraId="552BBF1F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75" w:type="dxa"/>
            <w:gridSpan w:val="3"/>
          </w:tcPr>
          <w:p w14:paraId="0A4FE926" w14:textId="77777777"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14:paraId="5ED3709C" w14:textId="77777777" w:rsidTr="007961CF">
        <w:tc>
          <w:tcPr>
            <w:tcW w:w="5226" w:type="dxa"/>
            <w:gridSpan w:val="7"/>
          </w:tcPr>
          <w:p w14:paraId="19BB2703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75" w:type="dxa"/>
            <w:gridSpan w:val="3"/>
          </w:tcPr>
          <w:p w14:paraId="3BD4692B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14:paraId="20053E63" w14:textId="77777777" w:rsidTr="007961CF">
        <w:tc>
          <w:tcPr>
            <w:tcW w:w="5226" w:type="dxa"/>
            <w:gridSpan w:val="7"/>
          </w:tcPr>
          <w:p w14:paraId="7093F047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75" w:type="dxa"/>
            <w:gridSpan w:val="3"/>
          </w:tcPr>
          <w:p w14:paraId="7675CB4D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14:paraId="16E31E2D" w14:textId="77777777" w:rsidTr="007961CF">
        <w:tc>
          <w:tcPr>
            <w:tcW w:w="5226" w:type="dxa"/>
            <w:gridSpan w:val="7"/>
          </w:tcPr>
          <w:p w14:paraId="043727B9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75" w:type="dxa"/>
            <w:gridSpan w:val="3"/>
          </w:tcPr>
          <w:p w14:paraId="52FB89D2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14:paraId="29B78C54" w14:textId="77777777" w:rsidTr="007961CF">
        <w:tc>
          <w:tcPr>
            <w:tcW w:w="5226" w:type="dxa"/>
            <w:gridSpan w:val="7"/>
          </w:tcPr>
          <w:p w14:paraId="22095281" w14:textId="77777777"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75" w:type="dxa"/>
            <w:gridSpan w:val="3"/>
          </w:tcPr>
          <w:p w14:paraId="5AAEF481" w14:textId="77777777" w:rsidR="00F83839" w:rsidRPr="00D9287E" w:rsidRDefault="00D2537B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14:paraId="04E6EA4F" w14:textId="77777777" w:rsidR="00F83839" w:rsidRPr="00D9287E" w:rsidRDefault="00D2537B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14:paraId="6C8EA8FC" w14:textId="77777777" w:rsidTr="007961CF">
        <w:tc>
          <w:tcPr>
            <w:tcW w:w="10201" w:type="dxa"/>
            <w:gridSpan w:val="10"/>
          </w:tcPr>
          <w:p w14:paraId="018F2BC4" w14:textId="77777777"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14:paraId="4386DEA3" w14:textId="77777777" w:rsidTr="007961CF">
        <w:trPr>
          <w:trHeight w:val="834"/>
        </w:trPr>
        <w:tc>
          <w:tcPr>
            <w:tcW w:w="10201" w:type="dxa"/>
            <w:gridSpan w:val="10"/>
          </w:tcPr>
          <w:p w14:paraId="37F5C0E3" w14:textId="77777777" w:rsidR="00F83839" w:rsidRPr="00054E87" w:rsidRDefault="00F83839" w:rsidP="00BC2817">
            <w:pPr>
              <w:numPr>
                <w:ilvl w:val="1"/>
                <w:numId w:val="1"/>
              </w:numPr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14:paraId="69F594B6" w14:textId="77777777" w:rsidR="008E431D" w:rsidRPr="00054E87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14:paraId="0D56F891" w14:textId="77777777" w:rsidR="008E431D" w:rsidRPr="008E0C16" w:rsidRDefault="008E431D" w:rsidP="00BC2817">
            <w:pPr>
              <w:widowControl w:val="0"/>
              <w:ind w:left="57" w:right="57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В соответствии с п.15.11 ст. 15 Устава ПАО «РАО ЭС Востока» кворум для проведения заседания </w:t>
            </w:r>
            <w:r w:rsidRPr="008E0C16">
              <w:rPr>
                <w:sz w:val="26"/>
                <w:szCs w:val="26"/>
              </w:rPr>
              <w:t>Совета директоров составляет не менее половины от числа избранных членов Совета директоров.</w:t>
            </w:r>
          </w:p>
          <w:p w14:paraId="5C8A7C1C" w14:textId="77777777" w:rsidR="0044036B" w:rsidRPr="00527B93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527B93">
              <w:rPr>
                <w:sz w:val="26"/>
                <w:szCs w:val="26"/>
              </w:rPr>
              <w:t xml:space="preserve">Кворум заседания по каждому вопросу имеется. </w:t>
            </w:r>
          </w:p>
          <w:p w14:paraId="47C8292B" w14:textId="77777777" w:rsidR="0044036B" w:rsidRPr="008E0C16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8E0C16">
              <w:rPr>
                <w:b/>
                <w:sz w:val="26"/>
                <w:szCs w:val="26"/>
              </w:rPr>
              <w:t>Результаты голосования:</w:t>
            </w:r>
          </w:p>
          <w:p w14:paraId="09E35732" w14:textId="1DF7D045" w:rsidR="00CA57EE" w:rsidRPr="00AD3BDB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Вопрос № </w:t>
            </w:r>
            <w:r w:rsidR="002B5DBC" w:rsidRPr="00B16117">
              <w:rPr>
                <w:sz w:val="26"/>
                <w:szCs w:val="26"/>
              </w:rPr>
              <w:t>2</w:t>
            </w:r>
            <w:r w:rsidRPr="00B16117">
              <w:rPr>
                <w:sz w:val="26"/>
                <w:szCs w:val="26"/>
              </w:rPr>
              <w:t>: «</w:t>
            </w:r>
            <w:r w:rsidRPr="00AD3BDB">
              <w:rPr>
                <w:sz w:val="26"/>
                <w:szCs w:val="26"/>
              </w:rPr>
              <w:t xml:space="preserve">ЗА» - </w:t>
            </w:r>
            <w:r w:rsidR="00F330A1" w:rsidRPr="00AD3BDB">
              <w:rPr>
                <w:sz w:val="26"/>
                <w:szCs w:val="26"/>
              </w:rPr>
              <w:t>4</w:t>
            </w:r>
            <w:r w:rsidRPr="00AD3BDB">
              <w:rPr>
                <w:sz w:val="26"/>
                <w:szCs w:val="26"/>
              </w:rPr>
              <w:t>; «ПРОТИВ» - 0; «ВОЗДЕРЖАЛСЯ» - 0.</w:t>
            </w:r>
          </w:p>
          <w:p w14:paraId="7194CA17" w14:textId="0BAE2632" w:rsidR="00233657" w:rsidRPr="00B16117" w:rsidRDefault="002B5DBC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AD3BDB">
              <w:rPr>
                <w:sz w:val="26"/>
                <w:szCs w:val="26"/>
              </w:rPr>
              <w:t>Вопрос № 3</w:t>
            </w:r>
            <w:r w:rsidR="00923B1A" w:rsidRPr="00AD3BDB">
              <w:rPr>
                <w:sz w:val="26"/>
                <w:szCs w:val="26"/>
              </w:rPr>
              <w:t xml:space="preserve">: «ЗА» - </w:t>
            </w:r>
            <w:r w:rsidR="00F330A1" w:rsidRPr="00AD3BDB">
              <w:rPr>
                <w:sz w:val="26"/>
                <w:szCs w:val="26"/>
              </w:rPr>
              <w:t>4</w:t>
            </w:r>
            <w:r w:rsidR="00923B1A" w:rsidRPr="00AD3BDB">
              <w:rPr>
                <w:sz w:val="26"/>
                <w:szCs w:val="26"/>
              </w:rPr>
              <w:t>;</w:t>
            </w:r>
            <w:r w:rsidR="00923B1A" w:rsidRPr="00B16117">
              <w:rPr>
                <w:sz w:val="26"/>
                <w:szCs w:val="26"/>
              </w:rPr>
              <w:t xml:space="preserve"> «ПРОТИВ» - 0; «ВОЗДЕРЖАЛСЯ» - 0.</w:t>
            </w:r>
          </w:p>
          <w:p w14:paraId="62D128B0" w14:textId="4C3EDF19" w:rsidR="005225A3" w:rsidRPr="00AD3BDB" w:rsidRDefault="005225A3" w:rsidP="005225A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B16117">
              <w:rPr>
                <w:sz w:val="26"/>
                <w:szCs w:val="26"/>
              </w:rPr>
              <w:t xml:space="preserve">Вопрос № </w:t>
            </w:r>
            <w:r>
              <w:rPr>
                <w:sz w:val="26"/>
                <w:szCs w:val="26"/>
              </w:rPr>
              <w:t>4.1</w:t>
            </w:r>
            <w:r w:rsidRPr="00B16117">
              <w:rPr>
                <w:sz w:val="26"/>
                <w:szCs w:val="26"/>
              </w:rPr>
              <w:t>: «</w:t>
            </w:r>
            <w:r w:rsidRPr="00AD3BDB">
              <w:rPr>
                <w:sz w:val="26"/>
                <w:szCs w:val="26"/>
              </w:rPr>
              <w:t xml:space="preserve">ЗА» - </w:t>
            </w:r>
            <w:r w:rsidR="006038E7" w:rsidRPr="00AD3BDB">
              <w:rPr>
                <w:sz w:val="26"/>
                <w:szCs w:val="26"/>
              </w:rPr>
              <w:t>2</w:t>
            </w:r>
            <w:r w:rsidRPr="00AD3BDB">
              <w:rPr>
                <w:sz w:val="26"/>
                <w:szCs w:val="26"/>
              </w:rPr>
              <w:t>; «ПРОТИВ» - 0; «ВОЗДЕРЖАЛСЯ» - 0.</w:t>
            </w:r>
          </w:p>
          <w:p w14:paraId="29CC9953" w14:textId="113D2D99" w:rsidR="005225A3" w:rsidRPr="00B16117" w:rsidRDefault="005225A3" w:rsidP="005225A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AD3BDB">
              <w:rPr>
                <w:sz w:val="26"/>
                <w:szCs w:val="26"/>
              </w:rPr>
              <w:t xml:space="preserve">Вопрос № 4.2: «ЗА» - </w:t>
            </w:r>
            <w:r w:rsidR="006038E7" w:rsidRPr="00AD3BDB">
              <w:rPr>
                <w:sz w:val="26"/>
                <w:szCs w:val="26"/>
              </w:rPr>
              <w:t>2</w:t>
            </w:r>
            <w:r w:rsidRPr="00AD3BDB">
              <w:rPr>
                <w:sz w:val="26"/>
                <w:szCs w:val="26"/>
              </w:rPr>
              <w:t>; «ПРОТИВ</w:t>
            </w:r>
            <w:r w:rsidRPr="00B16117">
              <w:rPr>
                <w:sz w:val="26"/>
                <w:szCs w:val="26"/>
              </w:rPr>
              <w:t>» - 0; «ВОЗДЕРЖАЛСЯ» - 0.</w:t>
            </w:r>
          </w:p>
          <w:p w14:paraId="568F5FE7" w14:textId="229B26BC" w:rsidR="00AE19C6" w:rsidRDefault="00AE19C6" w:rsidP="00AE19C6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CE6205">
              <w:rPr>
                <w:sz w:val="26"/>
                <w:szCs w:val="26"/>
              </w:rPr>
              <w:t xml:space="preserve">Члены Совета директоров ПАО «РАО ЭС Востока», не представившие опросный лист по вопросам повестки дня заседания: </w:t>
            </w:r>
            <w:r w:rsidR="00AC66AC" w:rsidRPr="00CE6205">
              <w:rPr>
                <w:sz w:val="26"/>
                <w:szCs w:val="26"/>
              </w:rPr>
              <w:t>Толстогузов</w:t>
            </w:r>
            <w:r w:rsidRPr="00CE6205">
              <w:rPr>
                <w:sz w:val="26"/>
                <w:szCs w:val="26"/>
              </w:rPr>
              <w:t xml:space="preserve"> </w:t>
            </w:r>
            <w:r w:rsidR="00AC66AC" w:rsidRPr="00CE6205">
              <w:rPr>
                <w:sz w:val="26"/>
                <w:szCs w:val="26"/>
              </w:rPr>
              <w:t>С</w:t>
            </w:r>
            <w:r w:rsidRPr="00CE6205">
              <w:rPr>
                <w:sz w:val="26"/>
                <w:szCs w:val="26"/>
              </w:rPr>
              <w:t>.</w:t>
            </w:r>
            <w:r w:rsidR="00AD7912" w:rsidRPr="00CE6205">
              <w:rPr>
                <w:sz w:val="26"/>
                <w:szCs w:val="26"/>
              </w:rPr>
              <w:t>Н</w:t>
            </w:r>
            <w:r w:rsidRPr="00CE6205">
              <w:rPr>
                <w:sz w:val="26"/>
                <w:szCs w:val="26"/>
              </w:rPr>
              <w:t>.</w:t>
            </w:r>
            <w:r w:rsidRPr="00B16117">
              <w:rPr>
                <w:sz w:val="26"/>
                <w:szCs w:val="26"/>
              </w:rPr>
              <w:t xml:space="preserve"> </w:t>
            </w:r>
          </w:p>
          <w:p w14:paraId="1F5C6E9B" w14:textId="060BC38D" w:rsidR="005225A3" w:rsidRPr="00143D16" w:rsidRDefault="005225A3" w:rsidP="005225A3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AD3BDB">
              <w:rPr>
                <w:sz w:val="26"/>
                <w:szCs w:val="26"/>
              </w:rPr>
              <w:t>По вопросу № 4 не учитываются голоса членов Совета директоров Общества Казаченкова А.В.</w:t>
            </w:r>
            <w:r w:rsidR="00204582">
              <w:rPr>
                <w:sz w:val="26"/>
                <w:szCs w:val="26"/>
              </w:rPr>
              <w:t xml:space="preserve"> и</w:t>
            </w:r>
            <w:r w:rsidRPr="00AD3BDB">
              <w:rPr>
                <w:sz w:val="26"/>
                <w:szCs w:val="26"/>
              </w:rPr>
              <w:t xml:space="preserve"> Хмарина В.В.</w:t>
            </w:r>
            <w:r>
              <w:rPr>
                <w:sz w:val="26"/>
                <w:szCs w:val="26"/>
              </w:rPr>
              <w:t xml:space="preserve"> </w:t>
            </w:r>
          </w:p>
          <w:p w14:paraId="3AD772D8" w14:textId="77777777" w:rsidR="00AE19C6" w:rsidRDefault="00AE19C6" w:rsidP="00CD1809">
            <w:pPr>
              <w:ind w:left="142" w:right="113" w:firstLine="567"/>
              <w:jc w:val="both"/>
              <w:rPr>
                <w:sz w:val="26"/>
                <w:szCs w:val="26"/>
              </w:rPr>
            </w:pPr>
          </w:p>
          <w:p w14:paraId="765D9558" w14:textId="77777777"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8E0C16">
              <w:rPr>
                <w:sz w:val="26"/>
                <w:szCs w:val="26"/>
              </w:rPr>
              <w:t>Содержание решений, принятых советом директоров эмитента</w:t>
            </w:r>
            <w:r w:rsidRPr="00054E87">
              <w:rPr>
                <w:sz w:val="26"/>
                <w:szCs w:val="26"/>
              </w:rPr>
              <w:t xml:space="preserve">: </w:t>
            </w:r>
          </w:p>
          <w:p w14:paraId="7F3738BE" w14:textId="77777777" w:rsidR="00B008FC" w:rsidRPr="00054E87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0" w:name="OLE_LINK45"/>
            <w:bookmarkStart w:id="1" w:name="OLE_LINK46"/>
          </w:p>
          <w:bookmarkEnd w:id="0"/>
          <w:bookmarkEnd w:id="1"/>
          <w:p w14:paraId="7BD6D6D0" w14:textId="77777777" w:rsidR="00C06FCA" w:rsidRPr="00C06FCA" w:rsidRDefault="00C06FCA" w:rsidP="00C06FCA">
            <w:pPr>
              <w:widowControl w:val="0"/>
              <w:suppressAutoHyphens/>
              <w:ind w:firstLine="567"/>
              <w:jc w:val="both"/>
              <w:rPr>
                <w:kern w:val="1"/>
                <w:sz w:val="26"/>
                <w:szCs w:val="26"/>
              </w:rPr>
            </w:pPr>
            <w:r w:rsidRPr="00C06FCA">
              <w:rPr>
                <w:b/>
                <w:kern w:val="1"/>
                <w:sz w:val="26"/>
                <w:szCs w:val="26"/>
              </w:rPr>
              <w:t xml:space="preserve">Вопрос № 2: </w:t>
            </w:r>
            <w:r w:rsidRPr="00C06FCA">
              <w:rPr>
                <w:kern w:val="1"/>
                <w:sz w:val="26"/>
                <w:szCs w:val="26"/>
              </w:rPr>
              <w:t>Об утверждении внутреннего документа Общества: Функциональная стратегия по направлению «Информационные технологии в Группе РусГидро на период до 2020 года с перспективой до 2025 года».</w:t>
            </w:r>
          </w:p>
          <w:p w14:paraId="068C60B0" w14:textId="77777777" w:rsidR="00C06FCA" w:rsidRPr="00FD106A" w:rsidRDefault="00C06FCA" w:rsidP="00C06FCA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39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14:paraId="0ADBF678" w14:textId="77777777" w:rsidR="00C06FCA" w:rsidRPr="00C06FCA" w:rsidRDefault="00C06FCA" w:rsidP="00C06FCA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C06FCA">
              <w:rPr>
                <w:rFonts w:eastAsia="Lucida Sans Unicode"/>
                <w:kern w:val="1"/>
                <w:sz w:val="26"/>
                <w:szCs w:val="26"/>
              </w:rPr>
              <w:t>1. Одобрить присоединение Общества к Функциональной стратегии по направлению «Информационные технологии в Группе РусГидро на период до 2020 года с перспективой до 2025 года» (Приложение № 2 к настоящему протоколу).</w:t>
            </w:r>
          </w:p>
          <w:p w14:paraId="338B1DA1" w14:textId="77777777" w:rsidR="00C06FCA" w:rsidRPr="00C06FCA" w:rsidRDefault="00C06FCA" w:rsidP="00C06FCA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C06FCA">
              <w:rPr>
                <w:rFonts w:eastAsia="Lucida Sans Unicode"/>
                <w:kern w:val="1"/>
                <w:sz w:val="26"/>
                <w:szCs w:val="26"/>
              </w:rPr>
              <w:t>2.Считать Функциональную стратегию по направлению «Информационные технологии в Группе РусГидро на период до 2020 года с перспективой до 2025 года» внутренним документом Общества, а его требования по отношению к ДО (ВО) ПАО «РусГидро» - обязательными для Общества.</w:t>
            </w:r>
          </w:p>
          <w:p w14:paraId="1C6D4AB8" w14:textId="77777777" w:rsidR="00903F46" w:rsidRDefault="00903F46" w:rsidP="00903F46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b/>
                <w:kern w:val="1"/>
                <w:szCs w:val="28"/>
              </w:rPr>
            </w:pPr>
          </w:p>
          <w:p w14:paraId="27D837B8" w14:textId="77777777" w:rsidR="00903F46" w:rsidRDefault="00903F46" w:rsidP="00903F46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b/>
                <w:kern w:val="1"/>
                <w:szCs w:val="28"/>
              </w:rPr>
            </w:pPr>
          </w:p>
          <w:p w14:paraId="390F7028" w14:textId="77777777" w:rsidR="00903F46" w:rsidRPr="00903F46" w:rsidRDefault="00903F46" w:rsidP="00903F46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903F46">
              <w:rPr>
                <w:rFonts w:eastAsia="Lucida Sans Unicode"/>
                <w:b/>
                <w:kern w:val="1"/>
                <w:sz w:val="26"/>
                <w:szCs w:val="26"/>
              </w:rPr>
              <w:t>Вопрос № 3:</w:t>
            </w:r>
            <w:r w:rsidRPr="00903F46">
              <w:rPr>
                <w:rFonts w:eastAsia="Lucida Sans Unicode"/>
                <w:kern w:val="1"/>
                <w:sz w:val="26"/>
                <w:szCs w:val="26"/>
              </w:rPr>
              <w:t xml:space="preserve"> Об утверждении внутреннего документа Общества: О присоединении к Положению об организации процесса оценки стоимости активов в Группе РусГидро.</w:t>
            </w:r>
          </w:p>
          <w:p w14:paraId="011187D5" w14:textId="763E76DE" w:rsidR="00903F46" w:rsidRPr="00903F46" w:rsidRDefault="00903F46" w:rsidP="00903F46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b/>
                <w:color w:val="000000"/>
                <w:sz w:val="26"/>
                <w:szCs w:val="26"/>
              </w:rPr>
            </w:pPr>
            <w:r w:rsidRPr="00903F46">
              <w:rPr>
                <w:b/>
                <w:color w:val="000000"/>
                <w:sz w:val="26"/>
                <w:szCs w:val="26"/>
              </w:rPr>
              <w:lastRenderedPageBreak/>
              <w:t>Принятое решение:</w:t>
            </w:r>
          </w:p>
          <w:p w14:paraId="1894AC54" w14:textId="77777777" w:rsidR="00903F46" w:rsidRPr="00903F46" w:rsidRDefault="00903F46" w:rsidP="00903F46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903F46">
              <w:rPr>
                <w:rFonts w:eastAsia="Lucida Sans Unicode"/>
                <w:kern w:val="1"/>
                <w:sz w:val="26"/>
                <w:szCs w:val="26"/>
              </w:rPr>
              <w:t>1. Одобрить присоединение Общества к Положению об организации процесса оценки стоимости активов в Группе РусГидро (Приложение № 3 к настоящему протоколу).</w:t>
            </w:r>
          </w:p>
          <w:p w14:paraId="1AA3E3F7" w14:textId="77777777" w:rsidR="00903F46" w:rsidRPr="00903F46" w:rsidRDefault="00903F46" w:rsidP="00903F46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903F46">
              <w:rPr>
                <w:rFonts w:eastAsia="Lucida Sans Unicode"/>
                <w:kern w:val="1"/>
                <w:sz w:val="26"/>
                <w:szCs w:val="26"/>
              </w:rPr>
              <w:t>2. Считать Положение об организации процесса оценки стоимости активов в Группе РусГидро внутренним документом Общества, а его требования по отношению к ДО (ВО) ПАО «РусГидро» - обязательными для Общества.</w:t>
            </w:r>
          </w:p>
          <w:p w14:paraId="680DFE04" w14:textId="77777777" w:rsidR="00C06FCA" w:rsidRPr="00903F46" w:rsidRDefault="00C06FCA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14:paraId="3AA09088" w14:textId="6623AEE1" w:rsidR="002D1AEB" w:rsidRPr="002D1AEB" w:rsidRDefault="002D1AEB" w:rsidP="002D1AEB">
            <w:pPr>
              <w:widowControl w:val="0"/>
              <w:tabs>
                <w:tab w:val="left" w:pos="708"/>
              </w:tabs>
              <w:suppressAutoHyphens/>
              <w:ind w:firstLine="567"/>
              <w:contextualSpacing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2D1AEB">
              <w:rPr>
                <w:rFonts w:eastAsia="Lucida Sans Unicode"/>
                <w:b/>
                <w:kern w:val="1"/>
                <w:sz w:val="26"/>
                <w:szCs w:val="26"/>
              </w:rPr>
              <w:t>Вопрос № 4:</w:t>
            </w:r>
            <w:r w:rsidRPr="002D1AEB">
              <w:rPr>
                <w:rFonts w:eastAsia="Lucida Sans Unicode"/>
                <w:kern w:val="1"/>
                <w:sz w:val="26"/>
                <w:szCs w:val="26"/>
              </w:rPr>
              <w:t xml:space="preserve"> О согласии на совершение сделок, в совершении которых имеется заинтересованность</w:t>
            </w:r>
          </w:p>
          <w:p w14:paraId="405AE6F2" w14:textId="77777777" w:rsidR="002D1AEB" w:rsidRPr="00903F46" w:rsidRDefault="002D1AEB" w:rsidP="002D1AEB">
            <w:pPr>
              <w:tabs>
                <w:tab w:val="left" w:pos="708"/>
                <w:tab w:val="left" w:pos="851"/>
              </w:tabs>
              <w:ind w:firstLine="567"/>
              <w:jc w:val="both"/>
              <w:rPr>
                <w:b/>
                <w:color w:val="000000"/>
                <w:sz w:val="26"/>
                <w:szCs w:val="26"/>
              </w:rPr>
            </w:pPr>
            <w:r w:rsidRPr="00903F46">
              <w:rPr>
                <w:b/>
                <w:color w:val="000000"/>
                <w:sz w:val="26"/>
                <w:szCs w:val="26"/>
              </w:rPr>
              <w:t>Принятое решение:</w:t>
            </w:r>
          </w:p>
          <w:p w14:paraId="2CDE5EAD" w14:textId="4041168F" w:rsidR="002D1AEB" w:rsidRPr="00FB02D5" w:rsidRDefault="002D1AEB" w:rsidP="002D1AE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4.</w:t>
            </w:r>
            <w:r w:rsidRPr="00FB02D5">
              <w:rPr>
                <w:rFonts w:eastAsia="Lucida Sans Unicode"/>
                <w:kern w:val="1"/>
                <w:sz w:val="26"/>
                <w:szCs w:val="26"/>
              </w:rPr>
              <w:t>1. Дать согласие на заключение Дополнительного соглашения к Договору, являющегося сделкой, в совершении которой имеется заинтересованность.</w:t>
            </w:r>
          </w:p>
          <w:p w14:paraId="69E2EA49" w14:textId="77777777" w:rsidR="002D1AEB" w:rsidRPr="00FB02D5" w:rsidRDefault="002D1AEB" w:rsidP="002D1AEB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B02D5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14:paraId="589A0893" w14:textId="77777777" w:rsidR="00C06FCA" w:rsidRPr="002D1AEB" w:rsidRDefault="00C06FCA" w:rsidP="00693879">
            <w:pPr>
              <w:tabs>
                <w:tab w:val="left" w:pos="708"/>
              </w:tabs>
              <w:ind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14:paraId="603F9B83" w14:textId="0163596A" w:rsidR="00693879" w:rsidRDefault="00595CCD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4.2: </w:t>
            </w:r>
          </w:p>
          <w:p w14:paraId="3D55D683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1. Определить, что цена уступаемых прав (требований) по Договору уступки права (требования) от 13.09.2017 № РАО-17/177, заключенному между Обществом и АО «ТЭЦ в г. Советская Гавань» (далее – Договор), являющемуся сделкой, в совершении которой имеется заинтересованность, составляет 130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>000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>000 (Сто тридцать миллионов) рублей 00 копеек, в том числе НДС (18%) – 19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>830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>508 (Девятнадцать миллионов восемьсот тридцать тысяч пятьсот восемь) рублей 47 копеек.</w:t>
            </w:r>
          </w:p>
          <w:p w14:paraId="21134678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2. Одобрить заключенный между Обществом и АО «ТЭЦ в г. Советская Гавань» Договор как сделку, в совершении которой имеется заинтересованность, на следующих существенных условиях:</w:t>
            </w:r>
          </w:p>
          <w:p w14:paraId="7B832C20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Стороны Договора:</w:t>
            </w:r>
          </w:p>
          <w:p w14:paraId="7240D337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Цедент – АО «ТЭЦ в г. Советская Гавань»;</w:t>
            </w:r>
          </w:p>
          <w:p w14:paraId="3BF3CE1B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Цессионарий – ПАО «РАО ЭС Востока».</w:t>
            </w:r>
          </w:p>
          <w:p w14:paraId="1336B5A8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Предмет Договора:</w:t>
            </w:r>
          </w:p>
          <w:p w14:paraId="34E3AB53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Цедент передает, а Цессионарий принимает права (требования) к ОАО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>«</w:t>
            </w:r>
            <w:proofErr w:type="spellStart"/>
            <w:r w:rsidRPr="005E5F38">
              <w:rPr>
                <w:sz w:val="26"/>
                <w:szCs w:val="26"/>
              </w:rPr>
              <w:t>ГлобалЭлектроСервис</w:t>
            </w:r>
            <w:proofErr w:type="spellEnd"/>
            <w:r w:rsidRPr="005E5F38">
              <w:rPr>
                <w:sz w:val="26"/>
                <w:szCs w:val="26"/>
              </w:rPr>
              <w:t xml:space="preserve">» (ОГРН 5077746862804) (далее – Должник) </w:t>
            </w:r>
            <w:r w:rsidRPr="005E5F38">
              <w:rPr>
                <w:bCs/>
                <w:sz w:val="26"/>
                <w:szCs w:val="26"/>
              </w:rPr>
              <w:t>по</w:t>
            </w:r>
            <w:r w:rsidRPr="005E5F38">
              <w:rPr>
                <w:sz w:val="26"/>
                <w:szCs w:val="26"/>
              </w:rPr>
              <w:t xml:space="preserve"> уплате задолженности в размере 130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>000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>000 (Сто тридцать миллионов рублей) 00 копеек, в том числе НДС (18%) – 19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>830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  <w:r w:rsidRPr="005E5F38">
              <w:rPr>
                <w:sz w:val="26"/>
                <w:szCs w:val="26"/>
              </w:rPr>
              <w:t xml:space="preserve">508 (Девятнадцать миллионов восемьсот тридцать тысяч пятьсот восемь) рублей 47 копеек, </w:t>
            </w:r>
            <w:r w:rsidRPr="005E5F38">
              <w:rPr>
                <w:bCs/>
                <w:sz w:val="26"/>
                <w:szCs w:val="26"/>
              </w:rPr>
              <w:t>возникшей</w:t>
            </w:r>
            <w:r w:rsidRPr="005E5F38">
              <w:rPr>
                <w:sz w:val="26"/>
                <w:szCs w:val="26"/>
              </w:rPr>
              <w:t xml:space="preserve"> из Договора генерального подряда на строительство ТЭЦ в г. Советская Гавань от 23.06.2014 № СГТЭЦ-14/0027 (далее – Договор генерального подряда), заключенного между Цедентом и Должником (далее – Право требования).</w:t>
            </w:r>
          </w:p>
          <w:p w14:paraId="1D3058F6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Право требования Цедента к Должнику подтверждается:</w:t>
            </w:r>
          </w:p>
          <w:p w14:paraId="62D1859F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 xml:space="preserve">- Дополнительным соглашением </w:t>
            </w:r>
            <w:r w:rsidRPr="005E5F38">
              <w:rPr>
                <w:bCs/>
                <w:sz w:val="26"/>
                <w:szCs w:val="26"/>
              </w:rPr>
              <w:t xml:space="preserve">№ 10 </w:t>
            </w:r>
            <w:r w:rsidRPr="005E5F38">
              <w:rPr>
                <w:sz w:val="26"/>
                <w:szCs w:val="26"/>
              </w:rPr>
              <w:t>от 07.07.2017 к Договору генерального подряда (с учетом Договора уступки права (требования) от 29.08.2017 №РАО-17/166, заключенного между Цедентом и Цессионарием),</w:t>
            </w:r>
            <w:r w:rsidRPr="005E5F38">
              <w:rPr>
                <w:bCs/>
                <w:sz w:val="26"/>
                <w:szCs w:val="26"/>
              </w:rPr>
              <w:t xml:space="preserve"> </w:t>
            </w:r>
          </w:p>
          <w:p w14:paraId="1AFFFDB4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 xml:space="preserve">- Дополнительным соглашением </w:t>
            </w:r>
            <w:r w:rsidRPr="005E5F38">
              <w:rPr>
                <w:bCs/>
                <w:sz w:val="26"/>
                <w:szCs w:val="26"/>
              </w:rPr>
              <w:t xml:space="preserve">№12 </w:t>
            </w:r>
            <w:r w:rsidRPr="005E5F38">
              <w:rPr>
                <w:sz w:val="26"/>
                <w:szCs w:val="26"/>
              </w:rPr>
              <w:t>от 08.09.2017 к Договору генерального подряда.</w:t>
            </w:r>
            <w:r w:rsidRPr="005E5F38">
              <w:rPr>
                <w:bCs/>
                <w:sz w:val="26"/>
                <w:szCs w:val="26"/>
              </w:rPr>
              <w:t xml:space="preserve">  </w:t>
            </w:r>
          </w:p>
          <w:p w14:paraId="69B4AD2B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 xml:space="preserve">Цена Договора: </w:t>
            </w:r>
          </w:p>
          <w:p w14:paraId="53642F19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 xml:space="preserve">Определяется в соответствии с пунктом № 1 настоящего решения. </w:t>
            </w:r>
          </w:p>
          <w:p w14:paraId="456FC22D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 xml:space="preserve">Лицо (лица), имеющие заинтересованность в совершении сделки и основания, по которым лицо (каждое из лиц), имеющее заинтересованность в совершении сделки, является таковым: </w:t>
            </w:r>
          </w:p>
          <w:p w14:paraId="6B7907FE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t>- контролирующее лицо ПАО «РАО ЭС Востока» - ПАО «РусГидро» (прямой контроль), являющееся также контролирующим лицом юридического лица, являющегося стороной в сделке - АО «ТЭЦ в г. Советская Гавань» (прямой контроль),</w:t>
            </w:r>
          </w:p>
          <w:p w14:paraId="1D349EB3" w14:textId="77777777" w:rsidR="005E5F38" w:rsidRPr="005E5F38" w:rsidRDefault="005E5F38" w:rsidP="005E5F38">
            <w:pPr>
              <w:tabs>
                <w:tab w:val="left" w:pos="426"/>
              </w:tabs>
              <w:ind w:firstLine="567"/>
              <w:jc w:val="both"/>
              <w:rPr>
                <w:sz w:val="26"/>
                <w:szCs w:val="26"/>
              </w:rPr>
            </w:pPr>
            <w:r w:rsidRPr="005E5F38">
              <w:rPr>
                <w:sz w:val="26"/>
                <w:szCs w:val="26"/>
              </w:rPr>
              <w:lastRenderedPageBreak/>
              <w:t xml:space="preserve">- член Совета директоров ПАО «РАО ЭС Востока» </w:t>
            </w:r>
            <w:proofErr w:type="spellStart"/>
            <w:r w:rsidRPr="005E5F38">
              <w:rPr>
                <w:sz w:val="26"/>
                <w:szCs w:val="26"/>
              </w:rPr>
              <w:t>Хмарин</w:t>
            </w:r>
            <w:proofErr w:type="spellEnd"/>
            <w:r w:rsidRPr="005E5F38">
              <w:rPr>
                <w:sz w:val="26"/>
                <w:szCs w:val="26"/>
              </w:rPr>
              <w:t xml:space="preserve"> В.В., являющийся также членом Совета директоров управляющей организации АО «ТЭЦ в г. Советская Гавань» - АО «УК ГидроОГК».</w:t>
            </w:r>
          </w:p>
          <w:p w14:paraId="3792FBEC" w14:textId="77777777" w:rsidR="005E5F38" w:rsidRDefault="005E5F38" w:rsidP="007A6EB1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  <w:p w14:paraId="7420EC30" w14:textId="4CA80978" w:rsidR="00F83839" w:rsidRPr="000E5855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3</w:t>
            </w:r>
            <w:r w:rsidRPr="000E5855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C95D33">
              <w:rPr>
                <w:b/>
                <w:i/>
                <w:sz w:val="26"/>
                <w:szCs w:val="26"/>
              </w:rPr>
              <w:t>23</w:t>
            </w:r>
            <w:r w:rsidR="007B3740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C95D33">
              <w:rPr>
                <w:b/>
                <w:i/>
                <w:sz w:val="26"/>
                <w:szCs w:val="26"/>
              </w:rPr>
              <w:t>октября</w:t>
            </w:r>
            <w:r w:rsidRPr="000E5855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года.</w:t>
            </w:r>
          </w:p>
          <w:p w14:paraId="01A57504" w14:textId="497BF0E4" w:rsidR="00D44762" w:rsidRPr="00054E87" w:rsidRDefault="00F83839" w:rsidP="00912554">
            <w:pPr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4</w:t>
            </w:r>
            <w:r w:rsidRPr="000E5855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Pr="000E5855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0E5855">
              <w:rPr>
                <w:b/>
                <w:i/>
                <w:sz w:val="26"/>
                <w:szCs w:val="26"/>
              </w:rPr>
              <w:t>6</w:t>
            </w:r>
            <w:r w:rsidR="00C95D33">
              <w:rPr>
                <w:b/>
                <w:i/>
                <w:sz w:val="26"/>
                <w:szCs w:val="26"/>
              </w:rPr>
              <w:t>9</w:t>
            </w:r>
            <w:r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0E5855">
              <w:rPr>
                <w:b/>
                <w:i/>
                <w:sz w:val="26"/>
                <w:szCs w:val="26"/>
              </w:rPr>
              <w:t xml:space="preserve">от </w:t>
            </w:r>
            <w:r w:rsidR="00912554">
              <w:rPr>
                <w:b/>
                <w:i/>
                <w:sz w:val="26"/>
                <w:szCs w:val="26"/>
              </w:rPr>
              <w:t>25</w:t>
            </w:r>
            <w:r w:rsidR="00923B1A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C95D33">
              <w:rPr>
                <w:b/>
                <w:i/>
                <w:sz w:val="26"/>
                <w:szCs w:val="26"/>
              </w:rPr>
              <w:t>октября</w:t>
            </w:r>
            <w:r w:rsidR="00AD7912">
              <w:rPr>
                <w:b/>
                <w:i/>
                <w:sz w:val="26"/>
                <w:szCs w:val="26"/>
              </w:rPr>
              <w:t xml:space="preserve"> </w:t>
            </w:r>
            <w:r w:rsidRPr="000E5855">
              <w:rPr>
                <w:b/>
                <w:i/>
                <w:sz w:val="26"/>
                <w:szCs w:val="26"/>
              </w:rPr>
              <w:t>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</w:t>
            </w:r>
            <w:r w:rsidRPr="00A13D24">
              <w:rPr>
                <w:b/>
                <w:i/>
                <w:sz w:val="26"/>
                <w:szCs w:val="26"/>
              </w:rPr>
              <w:t>а</w:t>
            </w:r>
            <w:r w:rsidR="00B237E6" w:rsidRPr="00A13D24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F83839" w:rsidRPr="00D9287E" w14:paraId="3A9D3BD3" w14:textId="77777777" w:rsidTr="007961CF">
        <w:trPr>
          <w:cantSplit/>
        </w:trPr>
        <w:tc>
          <w:tcPr>
            <w:tcW w:w="10201" w:type="dxa"/>
            <w:gridSpan w:val="10"/>
            <w:tcBorders>
              <w:bottom w:val="single" w:sz="4" w:space="0" w:color="auto"/>
            </w:tcBorders>
          </w:tcPr>
          <w:p w14:paraId="2817F84C" w14:textId="77777777"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lastRenderedPageBreak/>
              <w:t>3. Подпись</w:t>
            </w:r>
          </w:p>
        </w:tc>
      </w:tr>
      <w:tr w:rsidR="00B85F8D" w:rsidRPr="00D9287E" w14:paraId="2D3B2B3D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0CDAAE" w14:textId="77777777" w:rsidR="00923B1A" w:rsidRPr="00054E87" w:rsidRDefault="009340B3" w:rsidP="0016457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="00923B1A"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14:paraId="312E1490" w14:textId="77777777" w:rsidR="00B85F8D" w:rsidRPr="00054E87" w:rsidRDefault="00E64F22" w:rsidP="00502CF4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(на основании доверенности № </w:t>
            </w:r>
            <w:r w:rsidR="00502CF4">
              <w:rPr>
                <w:sz w:val="26"/>
                <w:szCs w:val="26"/>
              </w:rPr>
              <w:t>20/ЕИО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502CF4">
              <w:rPr>
                <w:sz w:val="26"/>
                <w:szCs w:val="26"/>
              </w:rPr>
              <w:t>23</w:t>
            </w:r>
            <w:r w:rsidR="00923B1A" w:rsidRPr="00054E87">
              <w:rPr>
                <w:sz w:val="26"/>
                <w:szCs w:val="26"/>
              </w:rPr>
              <w:t>.0</w:t>
            </w:r>
            <w:r w:rsidR="00502CF4">
              <w:rPr>
                <w:sz w:val="26"/>
                <w:szCs w:val="26"/>
              </w:rPr>
              <w:t>5</w:t>
            </w:r>
            <w:r w:rsidR="00923B1A" w:rsidRPr="00054E87">
              <w:rPr>
                <w:sz w:val="26"/>
                <w:szCs w:val="26"/>
              </w:rPr>
              <w:t>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D79980" w14:textId="77777777" w:rsidR="00B85F8D" w:rsidRDefault="00B85F8D" w:rsidP="00904103">
            <w:pPr>
              <w:rPr>
                <w:sz w:val="26"/>
                <w:szCs w:val="26"/>
              </w:rPr>
            </w:pPr>
          </w:p>
          <w:p w14:paraId="1D289E64" w14:textId="77777777" w:rsidR="003D640F" w:rsidRDefault="003D640F" w:rsidP="00904103">
            <w:pPr>
              <w:rPr>
                <w:sz w:val="26"/>
                <w:szCs w:val="26"/>
              </w:rPr>
            </w:pPr>
          </w:p>
          <w:p w14:paraId="3A512278" w14:textId="77777777" w:rsidR="003D640F" w:rsidRPr="00D9287E" w:rsidRDefault="003D640F" w:rsidP="00904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A41BA7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  <w:p w14:paraId="13C5A924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  <w:p w14:paraId="20F68AE5" w14:textId="77777777" w:rsidR="00B85F8D" w:rsidRPr="00D9287E" w:rsidRDefault="00E64F22" w:rsidP="00F66D07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>.</w:t>
            </w:r>
            <w:r w:rsidR="00F66D07">
              <w:rPr>
                <w:sz w:val="26"/>
                <w:szCs w:val="26"/>
              </w:rPr>
              <w:t>С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r w:rsidR="00F66D07">
              <w:rPr>
                <w:sz w:val="26"/>
                <w:szCs w:val="26"/>
              </w:rPr>
              <w:t>Коптяков</w:t>
            </w:r>
          </w:p>
        </w:tc>
      </w:tr>
      <w:tr w:rsidR="00B85F8D" w:rsidRPr="00D9287E" w14:paraId="2160FEE4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807" w:type="dxa"/>
            <w:gridSpan w:val="8"/>
            <w:tcBorders>
              <w:left w:val="single" w:sz="4" w:space="0" w:color="auto"/>
            </w:tcBorders>
          </w:tcPr>
          <w:p w14:paraId="51F697E7" w14:textId="77777777"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C2E6376" w14:textId="77777777"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AAAB150" w14:textId="77777777"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14:paraId="5807CB74" w14:textId="77777777" w:rsidTr="007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1F267B" w14:textId="77777777" w:rsidR="00F83839" w:rsidRPr="00054E87" w:rsidRDefault="00605E5F" w:rsidP="008E4097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="00F83839"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13F242" w14:textId="6FF436E3" w:rsidR="00F83839" w:rsidRPr="00054E87" w:rsidRDefault="00C95D33" w:rsidP="00902E36">
            <w:pPr>
              <w:jc w:val="center"/>
              <w:rPr>
                <w:sz w:val="26"/>
                <w:szCs w:val="26"/>
              </w:rPr>
            </w:pPr>
            <w:r w:rsidRPr="00502793">
              <w:rPr>
                <w:sz w:val="26"/>
                <w:szCs w:val="26"/>
              </w:rPr>
              <w:t>2</w:t>
            </w:r>
            <w:r w:rsidR="00902E36" w:rsidRPr="00502793">
              <w:rPr>
                <w:sz w:val="26"/>
                <w:szCs w:val="26"/>
              </w:rPr>
              <w:t>5</w:t>
            </w:r>
            <w:bookmarkStart w:id="2" w:name="_GoBack"/>
            <w:bookmarkEnd w:id="2"/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6F41A2F1" w14:textId="77777777"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14:paraId="4414F701" w14:textId="3A75148B" w:rsidR="00F83839" w:rsidRPr="00054E87" w:rsidRDefault="00C95D33" w:rsidP="00AD79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354BA27" w14:textId="77777777"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14:paraId="14764D60" w14:textId="77777777"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14:paraId="1983223C" w14:textId="77777777"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6C520C7" w14:textId="77777777"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8748FC" w14:textId="77777777"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14:paraId="3E150E29" w14:textId="77777777"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7961CF">
      <w:headerReference w:type="default" r:id="rId10"/>
      <w:pgSz w:w="11906" w:h="16838"/>
      <w:pgMar w:top="284" w:right="70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CA0BF" w14:textId="77777777" w:rsidR="00D2537B" w:rsidRDefault="00D2537B">
      <w:r>
        <w:separator/>
      </w:r>
    </w:p>
  </w:endnote>
  <w:endnote w:type="continuationSeparator" w:id="0">
    <w:p w14:paraId="1309AE29" w14:textId="77777777" w:rsidR="00D2537B" w:rsidRDefault="00D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41FA" w14:textId="77777777" w:rsidR="00D2537B" w:rsidRDefault="00D2537B">
      <w:r>
        <w:separator/>
      </w:r>
    </w:p>
  </w:footnote>
  <w:footnote w:type="continuationSeparator" w:id="0">
    <w:p w14:paraId="725B19DA" w14:textId="77777777" w:rsidR="00D2537B" w:rsidRDefault="00D2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6C4E" w14:textId="77777777"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52096A"/>
    <w:multiLevelType w:val="hybridMultilevel"/>
    <w:tmpl w:val="8C1CA274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D1A38"/>
    <w:multiLevelType w:val="hybridMultilevel"/>
    <w:tmpl w:val="126C187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E381A"/>
    <w:multiLevelType w:val="hybridMultilevel"/>
    <w:tmpl w:val="FCE8E2A0"/>
    <w:lvl w:ilvl="0" w:tplc="627EF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3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5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7"/>
  </w:num>
  <w:num w:numId="8">
    <w:abstractNumId w:val="32"/>
  </w:num>
  <w:num w:numId="9">
    <w:abstractNumId w:val="26"/>
  </w:num>
  <w:num w:numId="10">
    <w:abstractNumId w:val="34"/>
  </w:num>
  <w:num w:numId="11">
    <w:abstractNumId w:val="0"/>
  </w:num>
  <w:num w:numId="12">
    <w:abstractNumId w:val="33"/>
  </w:num>
  <w:num w:numId="13">
    <w:abstractNumId w:val="28"/>
  </w:num>
  <w:num w:numId="14">
    <w:abstractNumId w:val="4"/>
  </w:num>
  <w:num w:numId="15">
    <w:abstractNumId w:val="16"/>
  </w:num>
  <w:num w:numId="16">
    <w:abstractNumId w:val="23"/>
  </w:num>
  <w:num w:numId="17">
    <w:abstractNumId w:val="35"/>
  </w:num>
  <w:num w:numId="18">
    <w:abstractNumId w:val="1"/>
  </w:num>
  <w:num w:numId="19">
    <w:abstractNumId w:val="27"/>
  </w:num>
  <w:num w:numId="20">
    <w:abstractNumId w:val="38"/>
  </w:num>
  <w:num w:numId="21">
    <w:abstractNumId w:val="30"/>
  </w:num>
  <w:num w:numId="22">
    <w:abstractNumId w:val="29"/>
  </w:num>
  <w:num w:numId="23">
    <w:abstractNumId w:val="13"/>
  </w:num>
  <w:num w:numId="24">
    <w:abstractNumId w:val="8"/>
  </w:num>
  <w:num w:numId="25">
    <w:abstractNumId w:val="25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2"/>
  </w:num>
  <w:num w:numId="33">
    <w:abstractNumId w:val="14"/>
  </w:num>
  <w:num w:numId="34">
    <w:abstractNumId w:val="36"/>
  </w:num>
  <w:num w:numId="35">
    <w:abstractNumId w:val="15"/>
  </w:num>
  <w:num w:numId="36">
    <w:abstractNumId w:val="22"/>
  </w:num>
  <w:num w:numId="37">
    <w:abstractNumId w:val="6"/>
  </w:num>
  <w:num w:numId="38">
    <w:abstractNumId w:val="21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1E0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0900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5BEB"/>
    <w:rsid w:val="000C6043"/>
    <w:rsid w:val="000C6214"/>
    <w:rsid w:val="000C6E93"/>
    <w:rsid w:val="000C77E0"/>
    <w:rsid w:val="000C7983"/>
    <w:rsid w:val="000C79EB"/>
    <w:rsid w:val="000C7C5B"/>
    <w:rsid w:val="000D04C7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ABF"/>
    <w:rsid w:val="00115BAD"/>
    <w:rsid w:val="0011628E"/>
    <w:rsid w:val="001163FB"/>
    <w:rsid w:val="001166A9"/>
    <w:rsid w:val="00116850"/>
    <w:rsid w:val="001173D9"/>
    <w:rsid w:val="00117E01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5735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57634"/>
    <w:rsid w:val="00160094"/>
    <w:rsid w:val="00160178"/>
    <w:rsid w:val="001602EB"/>
    <w:rsid w:val="001614F7"/>
    <w:rsid w:val="0016190E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60C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53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3D3E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5C4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582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289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37041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ADB"/>
    <w:rsid w:val="00247C5B"/>
    <w:rsid w:val="002507B8"/>
    <w:rsid w:val="00250D5A"/>
    <w:rsid w:val="00251162"/>
    <w:rsid w:val="0025225C"/>
    <w:rsid w:val="00252BCF"/>
    <w:rsid w:val="00253190"/>
    <w:rsid w:val="002546D8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6C47"/>
    <w:rsid w:val="00286F27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5728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076E"/>
    <w:rsid w:val="002D1575"/>
    <w:rsid w:val="002D1AEB"/>
    <w:rsid w:val="002D1C8D"/>
    <w:rsid w:val="002D1E97"/>
    <w:rsid w:val="002D20FC"/>
    <w:rsid w:val="002D22F8"/>
    <w:rsid w:val="002D2CDE"/>
    <w:rsid w:val="002D2F50"/>
    <w:rsid w:val="002D36FA"/>
    <w:rsid w:val="002D5514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E7994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31D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276F7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3A27"/>
    <w:rsid w:val="00344A1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DA8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7690E"/>
    <w:rsid w:val="0038119D"/>
    <w:rsid w:val="00381A89"/>
    <w:rsid w:val="003824F8"/>
    <w:rsid w:val="00382AB6"/>
    <w:rsid w:val="00382E35"/>
    <w:rsid w:val="003830FA"/>
    <w:rsid w:val="003838A8"/>
    <w:rsid w:val="00384726"/>
    <w:rsid w:val="003848B7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0A39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5318"/>
    <w:rsid w:val="003B6B6A"/>
    <w:rsid w:val="003B6BC4"/>
    <w:rsid w:val="003B6CD2"/>
    <w:rsid w:val="003B7028"/>
    <w:rsid w:val="003B7A1D"/>
    <w:rsid w:val="003B7B60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40F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1C5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7C6"/>
    <w:rsid w:val="00446B52"/>
    <w:rsid w:val="004470DE"/>
    <w:rsid w:val="0044781D"/>
    <w:rsid w:val="00447D1E"/>
    <w:rsid w:val="004500CA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204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875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288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23FD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52BC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A6E"/>
    <w:rsid w:val="004E2DB3"/>
    <w:rsid w:val="004E39F3"/>
    <w:rsid w:val="004E3D00"/>
    <w:rsid w:val="004E73C0"/>
    <w:rsid w:val="004F0472"/>
    <w:rsid w:val="004F09E0"/>
    <w:rsid w:val="004F0D08"/>
    <w:rsid w:val="004F122B"/>
    <w:rsid w:val="004F1944"/>
    <w:rsid w:val="004F1BD5"/>
    <w:rsid w:val="004F30CE"/>
    <w:rsid w:val="004F3445"/>
    <w:rsid w:val="004F3605"/>
    <w:rsid w:val="004F370D"/>
    <w:rsid w:val="004F45B3"/>
    <w:rsid w:val="004F4AE5"/>
    <w:rsid w:val="004F5AD2"/>
    <w:rsid w:val="004F7239"/>
    <w:rsid w:val="004F75EF"/>
    <w:rsid w:val="004F7958"/>
    <w:rsid w:val="00501C5C"/>
    <w:rsid w:val="0050236D"/>
    <w:rsid w:val="00502793"/>
    <w:rsid w:val="00502BAD"/>
    <w:rsid w:val="00502CF4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1FFB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25A3"/>
    <w:rsid w:val="00523344"/>
    <w:rsid w:val="00523784"/>
    <w:rsid w:val="00523FA2"/>
    <w:rsid w:val="00524333"/>
    <w:rsid w:val="0052471B"/>
    <w:rsid w:val="00525117"/>
    <w:rsid w:val="00525713"/>
    <w:rsid w:val="0052651E"/>
    <w:rsid w:val="00527B93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95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235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19D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5CCD"/>
    <w:rsid w:val="00596912"/>
    <w:rsid w:val="00596F3E"/>
    <w:rsid w:val="0059717C"/>
    <w:rsid w:val="00597CC2"/>
    <w:rsid w:val="005A1190"/>
    <w:rsid w:val="005A168D"/>
    <w:rsid w:val="005A323C"/>
    <w:rsid w:val="005A4420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B68B3"/>
    <w:rsid w:val="005C00F6"/>
    <w:rsid w:val="005C0B5C"/>
    <w:rsid w:val="005C1021"/>
    <w:rsid w:val="005C1054"/>
    <w:rsid w:val="005C14A6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C9D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5F38"/>
    <w:rsid w:val="005E61A5"/>
    <w:rsid w:val="005E65C0"/>
    <w:rsid w:val="005E7DF2"/>
    <w:rsid w:val="005F0686"/>
    <w:rsid w:val="005F0753"/>
    <w:rsid w:val="005F0782"/>
    <w:rsid w:val="005F09E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8E7"/>
    <w:rsid w:val="006039EC"/>
    <w:rsid w:val="00603B28"/>
    <w:rsid w:val="00604ABC"/>
    <w:rsid w:val="006059E6"/>
    <w:rsid w:val="00605CBC"/>
    <w:rsid w:val="00605CF8"/>
    <w:rsid w:val="00605E5F"/>
    <w:rsid w:val="00605E65"/>
    <w:rsid w:val="0060630E"/>
    <w:rsid w:val="006064E7"/>
    <w:rsid w:val="006078BD"/>
    <w:rsid w:val="006079BE"/>
    <w:rsid w:val="00610224"/>
    <w:rsid w:val="0061082E"/>
    <w:rsid w:val="006113D1"/>
    <w:rsid w:val="006114CE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11D"/>
    <w:rsid w:val="006273EC"/>
    <w:rsid w:val="00627D52"/>
    <w:rsid w:val="00627F6E"/>
    <w:rsid w:val="00630B92"/>
    <w:rsid w:val="00630D18"/>
    <w:rsid w:val="00630EC9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5B3A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61D"/>
    <w:rsid w:val="00657937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650"/>
    <w:rsid w:val="0067187D"/>
    <w:rsid w:val="006719E6"/>
    <w:rsid w:val="006719E9"/>
    <w:rsid w:val="0067244B"/>
    <w:rsid w:val="00672517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3879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95D"/>
    <w:rsid w:val="006A7B07"/>
    <w:rsid w:val="006A7E3E"/>
    <w:rsid w:val="006B00E4"/>
    <w:rsid w:val="006B04A3"/>
    <w:rsid w:val="006B1DEA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3DFD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7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390"/>
    <w:rsid w:val="00754AC9"/>
    <w:rsid w:val="00754E7B"/>
    <w:rsid w:val="007552C6"/>
    <w:rsid w:val="007567B2"/>
    <w:rsid w:val="007602A6"/>
    <w:rsid w:val="0076062D"/>
    <w:rsid w:val="00760D59"/>
    <w:rsid w:val="00760E1A"/>
    <w:rsid w:val="00763A43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774BA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1CF"/>
    <w:rsid w:val="00796723"/>
    <w:rsid w:val="007972E1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A6EB1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3F70"/>
    <w:rsid w:val="007D59E2"/>
    <w:rsid w:val="007D5F87"/>
    <w:rsid w:val="007D6DE9"/>
    <w:rsid w:val="007D6E4B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388"/>
    <w:rsid w:val="0081350F"/>
    <w:rsid w:val="00813E0B"/>
    <w:rsid w:val="00813FBB"/>
    <w:rsid w:val="008158D7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2703C"/>
    <w:rsid w:val="00827BBC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4C4C"/>
    <w:rsid w:val="008452AA"/>
    <w:rsid w:val="00847009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1B3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53C6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6E99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576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1E35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2F6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D791A"/>
    <w:rsid w:val="008E05D2"/>
    <w:rsid w:val="008E066C"/>
    <w:rsid w:val="008E0C16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0C1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07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2CB3"/>
    <w:rsid w:val="00902E36"/>
    <w:rsid w:val="009034DE"/>
    <w:rsid w:val="00903927"/>
    <w:rsid w:val="00903E92"/>
    <w:rsid w:val="00903F46"/>
    <w:rsid w:val="00904103"/>
    <w:rsid w:val="0090432B"/>
    <w:rsid w:val="00904387"/>
    <w:rsid w:val="00904DA4"/>
    <w:rsid w:val="00904E22"/>
    <w:rsid w:val="00904EDA"/>
    <w:rsid w:val="00906AAE"/>
    <w:rsid w:val="0091082B"/>
    <w:rsid w:val="009111BD"/>
    <w:rsid w:val="009111D7"/>
    <w:rsid w:val="00911316"/>
    <w:rsid w:val="009120A1"/>
    <w:rsid w:val="00912554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0E9F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0B3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8"/>
    <w:rsid w:val="009A049E"/>
    <w:rsid w:val="009A0533"/>
    <w:rsid w:val="009A0A93"/>
    <w:rsid w:val="009A1030"/>
    <w:rsid w:val="009A10ED"/>
    <w:rsid w:val="009A11DB"/>
    <w:rsid w:val="009A1323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911"/>
    <w:rsid w:val="009A6F08"/>
    <w:rsid w:val="009A6F2A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4D2B"/>
    <w:rsid w:val="009F52E5"/>
    <w:rsid w:val="009F5B41"/>
    <w:rsid w:val="009F75E5"/>
    <w:rsid w:val="009F7643"/>
    <w:rsid w:val="009F784E"/>
    <w:rsid w:val="009F7FDC"/>
    <w:rsid w:val="00A007CA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10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69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6AC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3BDB"/>
    <w:rsid w:val="00AD4320"/>
    <w:rsid w:val="00AD60F9"/>
    <w:rsid w:val="00AD68B8"/>
    <w:rsid w:val="00AD72DD"/>
    <w:rsid w:val="00AD783C"/>
    <w:rsid w:val="00AD7912"/>
    <w:rsid w:val="00AD7DBB"/>
    <w:rsid w:val="00AE0B8B"/>
    <w:rsid w:val="00AE0BE4"/>
    <w:rsid w:val="00AE0C68"/>
    <w:rsid w:val="00AE1101"/>
    <w:rsid w:val="00AE128D"/>
    <w:rsid w:val="00AE1797"/>
    <w:rsid w:val="00AE19C6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AC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117"/>
    <w:rsid w:val="00B16A92"/>
    <w:rsid w:val="00B16F32"/>
    <w:rsid w:val="00B17AF8"/>
    <w:rsid w:val="00B17B59"/>
    <w:rsid w:val="00B20393"/>
    <w:rsid w:val="00B208D7"/>
    <w:rsid w:val="00B20BD9"/>
    <w:rsid w:val="00B20D41"/>
    <w:rsid w:val="00B20E2C"/>
    <w:rsid w:val="00B214A3"/>
    <w:rsid w:val="00B218D2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37E4F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4FDF"/>
    <w:rsid w:val="00B67B90"/>
    <w:rsid w:val="00B70291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0D39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4DEE"/>
    <w:rsid w:val="00BB56A5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2817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B17"/>
    <w:rsid w:val="00C03CD8"/>
    <w:rsid w:val="00C0428E"/>
    <w:rsid w:val="00C04E23"/>
    <w:rsid w:val="00C04F37"/>
    <w:rsid w:val="00C05D73"/>
    <w:rsid w:val="00C06310"/>
    <w:rsid w:val="00C06585"/>
    <w:rsid w:val="00C06BAA"/>
    <w:rsid w:val="00C06FC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56D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1F7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39C"/>
    <w:rsid w:val="00C76B5A"/>
    <w:rsid w:val="00C80A7A"/>
    <w:rsid w:val="00C80D4A"/>
    <w:rsid w:val="00C81AD9"/>
    <w:rsid w:val="00C81F7C"/>
    <w:rsid w:val="00C82BC8"/>
    <w:rsid w:val="00C82F95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5D33"/>
    <w:rsid w:val="00C96170"/>
    <w:rsid w:val="00C963FD"/>
    <w:rsid w:val="00C96417"/>
    <w:rsid w:val="00C96CE6"/>
    <w:rsid w:val="00C97A7E"/>
    <w:rsid w:val="00C97DDE"/>
    <w:rsid w:val="00CA068D"/>
    <w:rsid w:val="00CA0E73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47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1809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05"/>
    <w:rsid w:val="00CE629C"/>
    <w:rsid w:val="00CE63C7"/>
    <w:rsid w:val="00CE647C"/>
    <w:rsid w:val="00CE69F3"/>
    <w:rsid w:val="00CE6ED9"/>
    <w:rsid w:val="00CE7B22"/>
    <w:rsid w:val="00CF0B19"/>
    <w:rsid w:val="00CF0C35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25A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716"/>
    <w:rsid w:val="00D21CC9"/>
    <w:rsid w:val="00D2212B"/>
    <w:rsid w:val="00D223BE"/>
    <w:rsid w:val="00D22B31"/>
    <w:rsid w:val="00D22BD7"/>
    <w:rsid w:val="00D22E32"/>
    <w:rsid w:val="00D23AEB"/>
    <w:rsid w:val="00D24629"/>
    <w:rsid w:val="00D2537B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84E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762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3AF"/>
    <w:rsid w:val="00D50C48"/>
    <w:rsid w:val="00D518C2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49CE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5B0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027B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94E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7B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16B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6C71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987"/>
    <w:rsid w:val="00E46A4F"/>
    <w:rsid w:val="00E47DC6"/>
    <w:rsid w:val="00E500C3"/>
    <w:rsid w:val="00E50589"/>
    <w:rsid w:val="00E50E1E"/>
    <w:rsid w:val="00E51646"/>
    <w:rsid w:val="00E5217B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654"/>
    <w:rsid w:val="00E7498A"/>
    <w:rsid w:val="00E74B59"/>
    <w:rsid w:val="00E76F36"/>
    <w:rsid w:val="00E7728C"/>
    <w:rsid w:val="00E8057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CD3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DB2"/>
    <w:rsid w:val="00EA0F82"/>
    <w:rsid w:val="00EA110C"/>
    <w:rsid w:val="00EA12B2"/>
    <w:rsid w:val="00EA13D3"/>
    <w:rsid w:val="00EA2AAA"/>
    <w:rsid w:val="00EA420C"/>
    <w:rsid w:val="00EA46DF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4FBB"/>
    <w:rsid w:val="00EB50CD"/>
    <w:rsid w:val="00EB52BB"/>
    <w:rsid w:val="00EB71A6"/>
    <w:rsid w:val="00EB71BB"/>
    <w:rsid w:val="00EB788A"/>
    <w:rsid w:val="00EC02FF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28F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272"/>
    <w:rsid w:val="00EE79DD"/>
    <w:rsid w:val="00EE79E6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0CAF"/>
    <w:rsid w:val="00F00F26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3DF"/>
    <w:rsid w:val="00F30446"/>
    <w:rsid w:val="00F32F18"/>
    <w:rsid w:val="00F330A1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14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07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318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9CF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2D5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B7D75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2D7"/>
    <w:rsid w:val="00FD26E1"/>
    <w:rsid w:val="00FD35D4"/>
    <w:rsid w:val="00FD3E7C"/>
    <w:rsid w:val="00FD445E"/>
    <w:rsid w:val="00FD4991"/>
    <w:rsid w:val="00FD4C98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3A0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D2C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EE727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E7272"/>
  </w:style>
  <w:style w:type="character" w:customStyle="1" w:styleId="afa">
    <w:name w:val="Текст примечания Знак"/>
    <w:basedOn w:val="a1"/>
    <w:link w:val="af9"/>
    <w:uiPriority w:val="99"/>
    <w:semiHidden/>
    <w:rsid w:val="00EE72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2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27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BBEE-C218-47DB-84C8-8DA877EA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262</cp:revision>
  <cp:lastPrinted>2017-08-23T05:35:00Z</cp:lastPrinted>
  <dcterms:created xsi:type="dcterms:W3CDTF">2017-04-21T06:39:00Z</dcterms:created>
  <dcterms:modified xsi:type="dcterms:W3CDTF">2017-10-25T23:36:00Z</dcterms:modified>
</cp:coreProperties>
</file>