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CDF" w:rsidRPr="0059521E" w:rsidRDefault="00BD0CDF" w:rsidP="00BD0CD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361"/>
        <w:gridCol w:w="5386"/>
      </w:tblGrid>
      <w:tr w:rsidR="0059521E" w:rsidRPr="007D05D2" w:rsidTr="00BD0CDF">
        <w:trPr>
          <w:trHeight w:val="1030"/>
        </w:trPr>
        <w:tc>
          <w:tcPr>
            <w:tcW w:w="4361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Полное фирменное наименование Общества</w:t>
            </w:r>
          </w:p>
        </w:tc>
        <w:tc>
          <w:tcPr>
            <w:tcW w:w="5386" w:type="dxa"/>
            <w:vAlign w:val="center"/>
          </w:tcPr>
          <w:p w:rsidR="00BD0CDF" w:rsidRPr="007D05D2" w:rsidRDefault="000658C7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D0CDF" w:rsidRPr="007D05D2">
              <w:rPr>
                <w:rFonts w:ascii="Times New Roman" w:hAnsi="Times New Roman" w:cs="Times New Roman"/>
                <w:sz w:val="28"/>
                <w:szCs w:val="28"/>
              </w:rPr>
              <w:t>кционерное общество «РАО Энергетические системы Востока»</w:t>
            </w:r>
          </w:p>
        </w:tc>
      </w:tr>
      <w:tr w:rsidR="0059521E" w:rsidRPr="007D05D2" w:rsidTr="00BD0CDF">
        <w:trPr>
          <w:trHeight w:val="1048"/>
        </w:trPr>
        <w:tc>
          <w:tcPr>
            <w:tcW w:w="4361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Сокращенное фирменное наименование общества на русском языке</w:t>
            </w:r>
          </w:p>
        </w:tc>
        <w:tc>
          <w:tcPr>
            <w:tcW w:w="5386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АО «РАО ЭС Востока»</w:t>
            </w:r>
          </w:p>
        </w:tc>
      </w:tr>
      <w:tr w:rsidR="0059521E" w:rsidRPr="007D05D2" w:rsidTr="00BD0CDF">
        <w:trPr>
          <w:trHeight w:val="882"/>
        </w:trPr>
        <w:tc>
          <w:tcPr>
            <w:tcW w:w="4361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Полное фирменное наименование Общества на английском языке</w:t>
            </w:r>
          </w:p>
        </w:tc>
        <w:tc>
          <w:tcPr>
            <w:tcW w:w="5386" w:type="dxa"/>
            <w:vAlign w:val="center"/>
          </w:tcPr>
          <w:p w:rsidR="00BD0CDF" w:rsidRPr="007D05D2" w:rsidRDefault="00BD0CDF" w:rsidP="007D05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Joint</w:t>
            </w:r>
            <w:r w:rsidR="007D05D2"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-Stock Company «RAO Energy Systems of the East»</w:t>
            </w:r>
          </w:p>
        </w:tc>
      </w:tr>
      <w:tr w:rsidR="0059521E" w:rsidRPr="007D05D2" w:rsidTr="00BD0CDF">
        <w:trPr>
          <w:trHeight w:val="1026"/>
        </w:trPr>
        <w:tc>
          <w:tcPr>
            <w:tcW w:w="4361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фирменное наименование общества на английском языке </w:t>
            </w:r>
          </w:p>
        </w:tc>
        <w:tc>
          <w:tcPr>
            <w:tcW w:w="5386" w:type="dxa"/>
            <w:vAlign w:val="center"/>
          </w:tcPr>
          <w:p w:rsidR="00BD0CDF" w:rsidRPr="007D05D2" w:rsidRDefault="007D05D2" w:rsidP="007D05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JSC</w:t>
            </w:r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="00BD0CDF"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RAO ES EAST</w:t>
            </w:r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59521E" w:rsidRPr="007D05D2" w:rsidTr="00BD0CDF">
        <w:tc>
          <w:tcPr>
            <w:tcW w:w="4361" w:type="dxa"/>
            <w:vAlign w:val="center"/>
          </w:tcPr>
          <w:p w:rsidR="00BD0CDF" w:rsidRPr="007D05D2" w:rsidRDefault="00BD0CDF" w:rsidP="007D0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  <w:r w:rsidR="007D05D2"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 и адрес Общества </w:t>
            </w: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BD0CDF" w:rsidRPr="007D05D2" w:rsidRDefault="0059521E" w:rsidP="005952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Российская</w:t>
            </w:r>
            <w:proofErr w:type="spellEnd"/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Федерация</w:t>
            </w:r>
            <w:proofErr w:type="spellEnd"/>
            <w:r w:rsidR="00BD0CDF"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, г. </w:t>
            </w:r>
            <w:proofErr w:type="spellStart"/>
            <w:r w:rsidRPr="007D0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Красноярск</w:t>
            </w:r>
            <w:proofErr w:type="spellEnd"/>
          </w:p>
          <w:p w:rsidR="007D05D2" w:rsidRPr="007D05D2" w:rsidRDefault="007D05D2" w:rsidP="005952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05D2" w:rsidRPr="007D05D2" w:rsidRDefault="007D05D2" w:rsidP="00595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660017, Красноярский край, </w:t>
            </w:r>
            <w:r w:rsidRPr="007D05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. город Красноярск, г. Красноярск, </w:t>
            </w:r>
            <w:r w:rsidRPr="007D05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Дубровинского д. 43, </w:t>
            </w:r>
            <w:proofErr w:type="spellStart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помещ</w:t>
            </w:r>
            <w:proofErr w:type="spellEnd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</w:p>
          <w:p w:rsidR="007D05D2" w:rsidRPr="007D05D2" w:rsidRDefault="007D05D2" w:rsidP="00595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21E" w:rsidRPr="007D05D2" w:rsidTr="0059521E">
        <w:trPr>
          <w:trHeight w:val="1527"/>
        </w:trPr>
        <w:tc>
          <w:tcPr>
            <w:tcW w:w="4361" w:type="dxa"/>
            <w:vAlign w:val="center"/>
          </w:tcPr>
          <w:p w:rsidR="0059521E" w:rsidRPr="007D05D2" w:rsidRDefault="0059521E" w:rsidP="00595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Почтовый</w:t>
            </w:r>
            <w:r w:rsidR="007D05D2"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 адрес, телефон</w:t>
            </w:r>
          </w:p>
        </w:tc>
        <w:tc>
          <w:tcPr>
            <w:tcW w:w="5386" w:type="dxa"/>
            <w:vAlign w:val="center"/>
          </w:tcPr>
          <w:p w:rsidR="0059521E" w:rsidRPr="007D05D2" w:rsidRDefault="0059521E" w:rsidP="00D6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660049, </w:t>
            </w:r>
            <w:r w:rsidR="007D05D2" w:rsidRPr="007D05D2">
              <w:rPr>
                <w:rFonts w:ascii="Times New Roman" w:hAnsi="Times New Roman" w:cs="Times New Roman"/>
                <w:sz w:val="28"/>
                <w:szCs w:val="28"/>
              </w:rPr>
              <w:t>Красноярский край,</w:t>
            </w:r>
            <w:r w:rsidR="007D05D2" w:rsidRPr="007D05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7D05D2" w:rsidRPr="007D05D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="007D05D2" w:rsidRPr="007D05D2">
              <w:rPr>
                <w:rFonts w:ascii="Times New Roman" w:hAnsi="Times New Roman" w:cs="Times New Roman"/>
                <w:sz w:val="28"/>
                <w:szCs w:val="28"/>
              </w:rPr>
              <w:t>. город Красноярск,</w:t>
            </w: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 г. Красноярск, </w:t>
            </w:r>
          </w:p>
          <w:p w:rsidR="0059521E" w:rsidRPr="007D05D2" w:rsidRDefault="0059521E" w:rsidP="00D6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Перенсона</w:t>
            </w:r>
            <w:proofErr w:type="spellEnd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. 2а, пом. 1</w:t>
            </w:r>
            <w:bookmarkStart w:id="0" w:name="_GoBack"/>
            <w:bookmarkEnd w:id="0"/>
          </w:p>
          <w:p w:rsidR="0059521E" w:rsidRPr="007D05D2" w:rsidRDefault="0059521E" w:rsidP="00D6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тел. 8 (800) 333 8000</w:t>
            </w:r>
          </w:p>
        </w:tc>
      </w:tr>
      <w:tr w:rsidR="0059521E" w:rsidRPr="007D05D2" w:rsidTr="00BD0CDF">
        <w:trPr>
          <w:trHeight w:val="703"/>
        </w:trPr>
        <w:tc>
          <w:tcPr>
            <w:tcW w:w="4361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Дата государственной регистрации</w:t>
            </w:r>
          </w:p>
        </w:tc>
        <w:tc>
          <w:tcPr>
            <w:tcW w:w="5386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01 июля 2008 года</w:t>
            </w:r>
          </w:p>
        </w:tc>
      </w:tr>
      <w:tr w:rsidR="0059521E" w:rsidRPr="007D05D2" w:rsidTr="00BD0CDF">
        <w:trPr>
          <w:trHeight w:val="701"/>
        </w:trPr>
        <w:tc>
          <w:tcPr>
            <w:tcW w:w="4361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 (ОГРН)</w:t>
            </w:r>
          </w:p>
        </w:tc>
        <w:tc>
          <w:tcPr>
            <w:tcW w:w="5386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/>
                <w:sz w:val="28"/>
                <w:szCs w:val="28"/>
              </w:rPr>
              <w:t>1087760000052</w:t>
            </w:r>
          </w:p>
        </w:tc>
      </w:tr>
      <w:tr w:rsidR="0059521E" w:rsidRPr="007D05D2" w:rsidTr="00BD0CDF">
        <w:trPr>
          <w:trHeight w:val="423"/>
        </w:trPr>
        <w:tc>
          <w:tcPr>
            <w:tcW w:w="4361" w:type="dxa"/>
            <w:vAlign w:val="center"/>
          </w:tcPr>
          <w:p w:rsidR="00BD0CDF" w:rsidRPr="007D05D2" w:rsidRDefault="000658C7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Управляющая организация </w:t>
            </w:r>
          </w:p>
        </w:tc>
        <w:tc>
          <w:tcPr>
            <w:tcW w:w="5386" w:type="dxa"/>
            <w:vAlign w:val="center"/>
          </w:tcPr>
          <w:p w:rsidR="00BD0CDF" w:rsidRPr="007D05D2" w:rsidRDefault="000658C7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ПАО «РусГидро»</w:t>
            </w:r>
          </w:p>
        </w:tc>
      </w:tr>
      <w:tr w:rsidR="0059521E" w:rsidRPr="0059521E" w:rsidTr="00BD0CDF">
        <w:tc>
          <w:tcPr>
            <w:tcW w:w="4361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>Реквизиты</w:t>
            </w:r>
          </w:p>
        </w:tc>
        <w:tc>
          <w:tcPr>
            <w:tcW w:w="5386" w:type="dxa"/>
            <w:vAlign w:val="center"/>
          </w:tcPr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Pr="007D05D2">
              <w:rPr>
                <w:rFonts w:ascii="Times New Roman" w:hAnsi="Times New Roman"/>
                <w:sz w:val="28"/>
                <w:szCs w:val="28"/>
              </w:rPr>
              <w:t>2801133630</w:t>
            </w:r>
            <w:r w:rsidRPr="007D05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КПП </w:t>
            </w:r>
            <w:r w:rsidRPr="007D05D2">
              <w:rPr>
                <w:rFonts w:ascii="Times New Roman" w:hAnsi="Times New Roman"/>
                <w:sz w:val="28"/>
                <w:szCs w:val="28"/>
              </w:rPr>
              <w:t>2</w:t>
            </w:r>
            <w:r w:rsidR="007D4BB2" w:rsidRPr="007D05D2">
              <w:rPr>
                <w:rFonts w:ascii="Times New Roman" w:hAnsi="Times New Roman"/>
                <w:sz w:val="28"/>
                <w:szCs w:val="28"/>
              </w:rPr>
              <w:t>466</w:t>
            </w:r>
            <w:r w:rsidRPr="007D05D2">
              <w:rPr>
                <w:rFonts w:ascii="Times New Roman" w:hAnsi="Times New Roman"/>
                <w:sz w:val="28"/>
                <w:szCs w:val="28"/>
              </w:rPr>
              <w:t>01001</w:t>
            </w:r>
            <w:r w:rsidRPr="007D05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ОКПО 85115294 </w:t>
            </w:r>
          </w:p>
          <w:p w:rsidR="00BD0CDF" w:rsidRPr="007D05D2" w:rsidRDefault="00BD0CDF" w:rsidP="0074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D2">
              <w:rPr>
                <w:rFonts w:ascii="Times New Roman" w:hAnsi="Times New Roman" w:cs="Times New Roman"/>
                <w:sz w:val="28"/>
                <w:szCs w:val="28"/>
              </w:rPr>
              <w:t xml:space="preserve">ОКВЭД 74.15.2 </w:t>
            </w:r>
          </w:p>
          <w:p w:rsidR="00573CE4" w:rsidRPr="007D05D2" w:rsidRDefault="00573CE4" w:rsidP="00573CE4">
            <w:pPr>
              <w:rPr>
                <w:rFonts w:ascii="Times New Roman" w:hAnsi="Times New Roman"/>
                <w:sz w:val="28"/>
                <w:szCs w:val="28"/>
              </w:rPr>
            </w:pPr>
            <w:r w:rsidRPr="007D05D2">
              <w:rPr>
                <w:rFonts w:ascii="Times New Roman" w:hAnsi="Times New Roman"/>
                <w:sz w:val="28"/>
                <w:szCs w:val="28"/>
              </w:rPr>
              <w:t xml:space="preserve">Р/счет 40702810700030005416 </w:t>
            </w:r>
          </w:p>
          <w:p w:rsidR="00573CE4" w:rsidRPr="007D05D2" w:rsidRDefault="00573CE4" w:rsidP="00573CE4">
            <w:pPr>
              <w:rPr>
                <w:rFonts w:ascii="Times New Roman" w:hAnsi="Times New Roman"/>
                <w:sz w:val="28"/>
                <w:szCs w:val="28"/>
              </w:rPr>
            </w:pPr>
            <w:r w:rsidRPr="007D05D2">
              <w:rPr>
                <w:rFonts w:ascii="Times New Roman" w:hAnsi="Times New Roman"/>
                <w:sz w:val="28"/>
                <w:szCs w:val="28"/>
              </w:rPr>
              <w:t>в Банк ВТБ (ПАО) г. Москва</w:t>
            </w:r>
          </w:p>
          <w:p w:rsidR="00573CE4" w:rsidRPr="007D05D2" w:rsidRDefault="00573CE4" w:rsidP="00573CE4">
            <w:pPr>
              <w:rPr>
                <w:rFonts w:ascii="Times New Roman" w:hAnsi="Times New Roman"/>
                <w:sz w:val="28"/>
                <w:szCs w:val="28"/>
              </w:rPr>
            </w:pPr>
            <w:r w:rsidRPr="007D05D2">
              <w:rPr>
                <w:rFonts w:ascii="Times New Roman" w:hAnsi="Times New Roman"/>
                <w:sz w:val="28"/>
                <w:szCs w:val="28"/>
              </w:rPr>
              <w:t>К/с 30101810700000000187</w:t>
            </w:r>
          </w:p>
          <w:p w:rsidR="00BD0CDF" w:rsidRPr="007D05D2" w:rsidRDefault="00573CE4" w:rsidP="00573CE4">
            <w:pPr>
              <w:rPr>
                <w:rFonts w:ascii="Times New Roman" w:hAnsi="Times New Roman"/>
                <w:sz w:val="28"/>
                <w:szCs w:val="28"/>
              </w:rPr>
            </w:pPr>
            <w:r w:rsidRPr="007D05D2">
              <w:rPr>
                <w:rFonts w:ascii="Times New Roman" w:hAnsi="Times New Roman"/>
                <w:sz w:val="28"/>
                <w:szCs w:val="28"/>
              </w:rPr>
              <w:t>БИК 044525187</w:t>
            </w:r>
            <w:r w:rsidR="00BD0CDF" w:rsidRPr="007D0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D0CDF" w:rsidRPr="0059521E" w:rsidRDefault="00BD0CDF" w:rsidP="00BD0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D0CDF" w:rsidRPr="0059521E" w:rsidSect="00D000D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90B08"/>
    <w:multiLevelType w:val="hybridMultilevel"/>
    <w:tmpl w:val="F0B63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D284B"/>
    <w:multiLevelType w:val="hybridMultilevel"/>
    <w:tmpl w:val="E6BEA0C2"/>
    <w:lvl w:ilvl="0" w:tplc="D8B63C3A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71A7253"/>
    <w:multiLevelType w:val="hybridMultilevel"/>
    <w:tmpl w:val="72B28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BD"/>
    <w:rsid w:val="000358DB"/>
    <w:rsid w:val="000517AE"/>
    <w:rsid w:val="000658C7"/>
    <w:rsid w:val="00183CE4"/>
    <w:rsid w:val="0019146A"/>
    <w:rsid w:val="0021587B"/>
    <w:rsid w:val="002225B1"/>
    <w:rsid w:val="0026602C"/>
    <w:rsid w:val="00283509"/>
    <w:rsid w:val="002B451C"/>
    <w:rsid w:val="002D01C3"/>
    <w:rsid w:val="002F3072"/>
    <w:rsid w:val="00305DBD"/>
    <w:rsid w:val="00342B99"/>
    <w:rsid w:val="00377F79"/>
    <w:rsid w:val="003A7265"/>
    <w:rsid w:val="003B64BE"/>
    <w:rsid w:val="003D3C68"/>
    <w:rsid w:val="00403843"/>
    <w:rsid w:val="004065C7"/>
    <w:rsid w:val="00456AEA"/>
    <w:rsid w:val="00495001"/>
    <w:rsid w:val="00497F4C"/>
    <w:rsid w:val="00537AB5"/>
    <w:rsid w:val="00556757"/>
    <w:rsid w:val="00573CE4"/>
    <w:rsid w:val="0059521E"/>
    <w:rsid w:val="005B4AE5"/>
    <w:rsid w:val="005D646B"/>
    <w:rsid w:val="0061174B"/>
    <w:rsid w:val="00634E73"/>
    <w:rsid w:val="006E5211"/>
    <w:rsid w:val="006F7688"/>
    <w:rsid w:val="00710D8F"/>
    <w:rsid w:val="00792BFF"/>
    <w:rsid w:val="007B083E"/>
    <w:rsid w:val="007D05D2"/>
    <w:rsid w:val="007D145C"/>
    <w:rsid w:val="007D2880"/>
    <w:rsid w:val="007D4BB2"/>
    <w:rsid w:val="00810A04"/>
    <w:rsid w:val="00842E90"/>
    <w:rsid w:val="00966095"/>
    <w:rsid w:val="009846D6"/>
    <w:rsid w:val="00A22601"/>
    <w:rsid w:val="00A356BB"/>
    <w:rsid w:val="00A6577A"/>
    <w:rsid w:val="00A77582"/>
    <w:rsid w:val="00AC32E0"/>
    <w:rsid w:val="00AC4185"/>
    <w:rsid w:val="00B27EA1"/>
    <w:rsid w:val="00BD0CDF"/>
    <w:rsid w:val="00C32033"/>
    <w:rsid w:val="00C44ED5"/>
    <w:rsid w:val="00C90EC2"/>
    <w:rsid w:val="00CB4766"/>
    <w:rsid w:val="00D000D7"/>
    <w:rsid w:val="00D42DFA"/>
    <w:rsid w:val="00D54E71"/>
    <w:rsid w:val="00D62853"/>
    <w:rsid w:val="00DB1E7E"/>
    <w:rsid w:val="00DD0F7B"/>
    <w:rsid w:val="00E54FCD"/>
    <w:rsid w:val="00EE4CA3"/>
    <w:rsid w:val="00F539CD"/>
    <w:rsid w:val="00F64100"/>
    <w:rsid w:val="00F925B2"/>
    <w:rsid w:val="00FE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F0A1"/>
  <w15:docId w15:val="{6B09D1D4-DBDB-42D0-89C8-8E57E3D8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CA3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CA3"/>
    <w:pPr>
      <w:ind w:left="720"/>
    </w:pPr>
  </w:style>
  <w:style w:type="character" w:styleId="a4">
    <w:name w:val="Hyperlink"/>
    <w:basedOn w:val="a0"/>
    <w:uiPriority w:val="99"/>
    <w:unhideWhenUsed/>
    <w:rsid w:val="00CB476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0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DA750CC88DB349A3D2A7CE502FF1A1" ma:contentTypeVersion="1" ma:contentTypeDescription="Создание документа." ma:contentTypeScope="" ma:versionID="42e700d739eb5dce470eb89a9419a3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C1E8F94-1ED9-4B0F-98D1-55986F69B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83938-E76F-4EF6-8967-9E7A58C57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A2C34-C175-4DF3-9BA3-29E2AFB09C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"РАО ЭС Востока"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Komarova</dc:creator>
  <cp:lastModifiedBy>Глушина Галина Ивановна</cp:lastModifiedBy>
  <cp:revision>8</cp:revision>
  <dcterms:created xsi:type="dcterms:W3CDTF">2017-12-20T13:41:00Z</dcterms:created>
  <dcterms:modified xsi:type="dcterms:W3CDTF">2026-08-14T05:35:00Z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0x010100E0DA750CC88DB349A3D2A7CE502FF1A1</vt:lpwstr>
  </property>
</Properties>
</file>